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52"/>
                <w:szCs w:val="52"/>
              </w:rPr>
              <w:t xml:space="preserve">QUOTE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Quote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Q-0001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Move-out deep clean, 3 bed / 2 bath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Move-out deep clean of an empty 3 bedroom, 2 bathroom home: kitchen inside and out, bathrooms descaled, all rooms dusted top to bottom, floors vacuumed and mopped, baseboards and doors wiped.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Deep clean: kitchen incl. inside cabinets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Deep clean: bathrooms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Bedrooms and living areas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room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Baseboards and doors, hand wiped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Inside oven and fridge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66534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66534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Quote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66534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6653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Interior windows and tracks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Carpet shampoo, exterior windows, biohazard or pest cleanup, wall washing.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Quote valid until the date shown. Price assumes the home is empty and utilities are on. Payment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66534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quote,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Quote template</dc:title>
  <dc:creator>Estimate Templates</dc:creator>
  <cp:lastModifiedBy>Un-named</cp:lastModifiedBy>
  <cp:revision>1</cp:revision>
  <dcterms:created xsi:type="dcterms:W3CDTF">2026-10-13T12:06:57.646Z</dcterms:created>
  <dcterms:modified xsi:type="dcterms:W3CDTF">2026-10-13T12:06:57.646Z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